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C" w:rsidRDefault="004F19DC" w:rsidP="004F19DC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  <w:r w:rsidRPr="000152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План-конспект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классного часа</w:t>
      </w:r>
    </w:p>
    <w:p w:rsidR="004F19DC" w:rsidRDefault="004F19DC" w:rsidP="004F19DC">
      <w:pPr>
        <w:shd w:val="clear" w:color="auto" w:fill="FFFFFF"/>
        <w:spacing w:after="0" w:line="4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1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1" w:name="__DdeLink__188_1544109387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bookmarkEnd w:id="1"/>
      <w:r w:rsidRPr="004F19DC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4F19D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4F19DC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4F19D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F19DC">
        <w:rPr>
          <w:rFonts w:ascii="Times New Roman" w:hAnsi="Times New Roman" w:cs="Times New Roman"/>
          <w:sz w:val="28"/>
          <w:szCs w:val="28"/>
        </w:rPr>
        <w:t xml:space="preserve"> 19. 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F19DC">
        <w:rPr>
          <w:rFonts w:ascii="Times New Roman" w:hAnsi="Times New Roman" w:cs="Times New Roman"/>
          <w:sz w:val="28"/>
          <w:szCs w:val="28"/>
        </w:rPr>
        <w:t>Соблюдение норм и правил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F19DC" w:rsidRDefault="004F19DC" w:rsidP="004F19D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Классный руководитель: </w:t>
      </w:r>
      <w:r w:rsidR="00DE3F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Черномордик Анна Евгеньевна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Форма проведения: </w:t>
      </w:r>
      <w:r w:rsidRPr="0001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 </w:t>
      </w:r>
      <w:r w:rsidRPr="0001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знаний </w:t>
      </w:r>
      <w:r w:rsidR="00DE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причинах возникновения заболевания, симптомах, течении болезни  и профилактике вирусного заболевания .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  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ind w:left="20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актуализировать знания воспитанников о таком заболевании, как COVID 19</w:t>
      </w:r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ind w:left="567" w:hanging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обозначить различие симптомов гриппа, ОРЗ и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COVID 19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ind w:left="567" w:hanging="42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мерами профилактики заболевания.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ind w:left="567" w:hanging="42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современных образовательных технологий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ind w:left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элементы </w:t>
      </w:r>
      <w:proofErr w:type="spellStart"/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ИКТ-технологии</w:t>
      </w:r>
      <w:proofErr w:type="spellEnd"/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ind w:left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элементы технологии коммуникативного </w:t>
      </w:r>
      <w:proofErr w:type="spellStart"/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вдаимодействия</w:t>
      </w:r>
      <w:proofErr w:type="spellEnd"/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Методическое оснащение:</w:t>
      </w:r>
    </w:p>
    <w:p w:rsidR="004F19DC" w:rsidRPr="000152FA" w:rsidRDefault="004F19DC" w:rsidP="004F19D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 План-конспект</w:t>
      </w:r>
    </w:p>
    <w:p w:rsidR="00EB17F4" w:rsidRPr="00EB17F4" w:rsidRDefault="00EB17F4" w:rsidP="00EB17F4">
      <w:pPr>
        <w:tabs>
          <w:tab w:val="num" w:pos="0"/>
        </w:tabs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C27" w:rsidRPr="000152FA" w:rsidRDefault="00786C27" w:rsidP="00786C27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Вступление</w:t>
      </w:r>
    </w:p>
    <w:p w:rsidR="00786C27" w:rsidRPr="000152FA" w:rsidRDefault="00786C27" w:rsidP="00786C27">
      <w:pPr>
        <w:shd w:val="clear" w:color="auto" w:fill="FFFFFF"/>
        <w:spacing w:after="0" w:line="420" w:lineRule="atLeast"/>
        <w:ind w:firstLine="42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proofErr w:type="spellStart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Коронавирус</w:t>
      </w:r>
      <w:proofErr w:type="spellEnd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тяжелая вирусная инфекция, поражающая людей независимо от пола или возраста, приводящая к эпидемии. Эпидемии </w:t>
      </w:r>
      <w:proofErr w:type="spellStart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коронавируса</w:t>
      </w:r>
      <w:proofErr w:type="spellEnd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возникают ежегодно обычно в холодное время года и поражают до 15% населения планеты.</w:t>
      </w:r>
    </w:p>
    <w:p w:rsidR="00786C27" w:rsidRPr="000152FA" w:rsidRDefault="00786C27" w:rsidP="00786C27">
      <w:pPr>
        <w:shd w:val="clear" w:color="auto" w:fill="FFFFFF"/>
        <w:spacing w:after="0" w:line="420" w:lineRule="atLeast"/>
        <w:ind w:firstLine="42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возникая,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разным осложнениям отнимает у нас суммарно около года полноценной жизни. Человек проводит эти недели в больничной кровати, страдая от высокой температуры, общей разбитости, головной и мышечной боли, от интоксикации организма, вызываемой продуктами жизнедеятельности вируса. При тяжелом течении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возникают необратимые поражения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трахеобронхиты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менингоэнцефалиты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часто остро возникшие заболевания в качестве осложнений переходят в хроническую форму.</w:t>
      </w:r>
    </w:p>
    <w:p w:rsidR="00EB17F4" w:rsidRPr="00EB17F4" w:rsidRDefault="00EB17F4" w:rsidP="00EB17F4">
      <w:pPr>
        <w:shd w:val="clear" w:color="auto" w:fill="FFFFFF"/>
        <w:tabs>
          <w:tab w:val="num" w:pos="0"/>
        </w:tabs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 Основной этап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Пандемия COVID-19 —</w:t>
      </w:r>
      <w:r w:rsidRPr="0001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пандемия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 COVID - 19, вызванная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коронавирусом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SARS-CoV-2, началась с обнаружения в конце декабря 2019 года в городе Ухань провинции </w:t>
      </w:r>
      <w:proofErr w:type="spellStart"/>
      <w:r>
        <w:fldChar w:fldCharType="begin"/>
      </w:r>
      <w:r>
        <w:instrText>HYPERLINK "https://ru.wikipedia.org/wiki/%D0%A5%D1%83%D0%B1%D1%8D%D0%B9"</w:instrText>
      </w:r>
      <w:r>
        <w:fldChar w:fldCharType="separate"/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Хубэй</w:t>
      </w:r>
      <w:r>
        <w:fldChar w:fldCharType="end"/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центрального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Китая первых случаев пневмонии неизвестного происхождения у местных жителей, связанных с местным </w:t>
      </w:r>
      <w:hyperlink r:id="rId5" w:history="1">
        <w:r w:rsidRPr="000152F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рынком животных и морепродуктов </w:t>
        </w:r>
        <w:proofErr w:type="spellStart"/>
        <w:r w:rsidRPr="000152F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Хуанань</w:t>
        </w:r>
        <w:proofErr w:type="spellEnd"/>
      </w:hyperlink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 декабря 2019 года власти Китая проинформировали о вспышке неизвестной пневмонии </w:t>
      </w:r>
      <w:hyperlink r:id="rId6" w:history="1">
        <w:r w:rsidRPr="000152F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Всемирную организацию здравоохранения</w:t>
        </w:r>
      </w:hyperlink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симптомы </w:t>
      </w:r>
      <w:proofErr w:type="spellStart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коронавируса</w:t>
      </w:r>
      <w:proofErr w:type="spellEnd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температура тела;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кашель (сухой или с небольшим содержанием мокроты);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одышка;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 в мышцах;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утомляемость;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потеря обоняния.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Редкие симптомы </w:t>
      </w:r>
      <w:proofErr w:type="spellStart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коронавируса</w:t>
      </w:r>
      <w:proofErr w:type="spellEnd"/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головная боль;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заложенность грудной клетки;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кровохарканье;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диарея;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тошнота, рвота.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могут проявиться в течение 14 дней после контакта с инфекционным  больным. Симптомы во многом сходны со многими респираторными заболеваниями, часто имитируют обычную простуду, могут походить и на грипп.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отличаются COVID-19 и вирусы гриппа?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различием между этими двумя вирусами является скорость передачи.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 имеет более короткий средний инкубационный период (время от заражения до появления симптомов) и более короткий серийный интервал (время между последовательными случаями), чем у вируса COVID-19. Серийный интервал для вируса COVID-19 оценивается в 5-6 дней, в то время как для вируса гриппа последовательный интервал составляет 3 дня. Это означает, что грипп может распространяться быстрее, чем COVID-19.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lastRenderedPageBreak/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репродуктивное число – число вторичных случаев заражения, вызванных одним инфицированным человеком – для вируса COVID-19 составляет от 2 до 2,5, что выше, чем для гриппа.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вируса COVID-19 первоначальные данные показывают, что болезнь затрагивает детей меньше, чем взрослых, и частота случаев заболевания с клиническими проявлениями в возрастной группе 0-19 лет является низкой. Дополнительные предварительные данные, полученные относительно домохозяйств в Китае, показывают, что дети заражаются от взрослых, а не наоборот.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время эти два вируса имеют похожий спектр симптомов, доля тяжелых случаев, по-видимому, отличается. Для COVID-19 данные на сегодняшний день позволяют предположить, что 80% случаев заражения являются легкими или бессимптомными, 15% – тяжелыми, требующими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оксигенации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5% критическими, требующими вентиляции. Доли тяжелых и критических случаев выше, чем те, которые наблюдаются для гриппа.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передаётся </w:t>
      </w:r>
      <w:proofErr w:type="spellStart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воздушно-капельным путём (при кашле или чихании);</w:t>
      </w:r>
    </w:p>
    <w:p w:rsidR="00587490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контактным путём (поручни в транспорте, дверные ручки и другие загрязнённые поверхности и предметы)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490" w:rsidRPr="000152FA" w:rsidRDefault="00587490" w:rsidP="00587490">
      <w:pPr>
        <w:shd w:val="clear" w:color="auto" w:fill="FFFFFF"/>
        <w:spacing w:after="0" w:line="420" w:lineRule="atLeast"/>
        <w:ind w:firstLine="85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52FA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Как и другие респираторные вирусы, </w:t>
      </w:r>
      <w:proofErr w:type="spellStart"/>
      <w:r w:rsidRPr="000152FA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коронавирус</w:t>
      </w:r>
      <w:proofErr w:type="spellEnd"/>
      <w:r w:rsidRPr="000152FA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  <w:r w:rsidRPr="0001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52FA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Кроме того, он может распространяться, когда инфицированный человек касается любой загрязненной поверхности, например, дверной ручки. Люди заражаются, когда они касаются загрязненными руками рта, носа или глаз.</w:t>
      </w:r>
    </w:p>
    <w:p w:rsidR="00EB17F4" w:rsidRPr="00EB17F4" w:rsidRDefault="00EB17F4" w:rsidP="008D1A36">
      <w:pPr>
        <w:shd w:val="clear" w:color="auto" w:fill="FFFFFF"/>
        <w:tabs>
          <w:tab w:val="num" w:pos="0"/>
        </w:tabs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</w:t>
      </w:r>
    </w:p>
    <w:p w:rsidR="00587490" w:rsidRDefault="00EB17F4" w:rsidP="00EB17F4">
      <w:pPr>
        <w:tabs>
          <w:tab w:val="num" w:pos="0"/>
        </w:tabs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гриппа и </w:t>
      </w:r>
      <w:proofErr w:type="spellStart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EB17F4" w:rsidRPr="00EB17F4" w:rsidRDefault="00EB17F4" w:rsidP="00EB17F4">
      <w:pPr>
        <w:tabs>
          <w:tab w:val="num" w:pos="0"/>
        </w:tabs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spellEnd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заболеваниями), и с ослабленным иммунитетом.</w:t>
      </w:r>
    </w:p>
    <w:p w:rsidR="008D1A36" w:rsidRPr="00587490" w:rsidRDefault="00EB17F4" w:rsidP="00EB17F4">
      <w:pPr>
        <w:numPr>
          <w:ilvl w:val="0"/>
          <w:numId w:val="6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1. ЧАСТО МОЙТЕ РУКИ С МЫЛОМ</w:t>
      </w:r>
    </w:p>
    <w:p w:rsidR="008D1A36" w:rsidRPr="00587490" w:rsidRDefault="00EB17F4" w:rsidP="008D1A36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Чистите и дезинфицируйте поверхности, используя бытовые моющие средства.</w:t>
      </w:r>
    </w:p>
    <w:p w:rsidR="00EB17F4" w:rsidRPr="00EB17F4" w:rsidRDefault="00EB17F4" w:rsidP="008D1A36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удаляет вирусы.</w:t>
      </w:r>
    </w:p>
    <w:p w:rsidR="008D1A36" w:rsidRPr="00587490" w:rsidRDefault="00EB17F4" w:rsidP="00EB17F4">
      <w:pPr>
        <w:numPr>
          <w:ilvl w:val="0"/>
          <w:numId w:val="6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2. СОБЛЮДАЙТЕ РАССТОЯНИЕ И ЭТИКЕТ</w:t>
      </w:r>
    </w:p>
    <w:p w:rsidR="008D1A36" w:rsidRPr="00587490" w:rsidRDefault="00EB17F4" w:rsidP="008D1A36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8D1A36" w:rsidRPr="00587490" w:rsidRDefault="00EB17F4" w:rsidP="008D1A36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этими путями.</w:t>
      </w:r>
    </w:p>
    <w:p w:rsidR="008D1A36" w:rsidRPr="00587490" w:rsidRDefault="00EB17F4" w:rsidP="008D1A36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EB17F4" w:rsidRPr="00EB17F4" w:rsidRDefault="00EB17F4" w:rsidP="008D1A36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Избегая излишние поездки и посещения многолюдных мест, можно уменьшить риск заболевания.</w:t>
      </w:r>
    </w:p>
    <w:p w:rsidR="008D1A36" w:rsidRPr="00587490" w:rsidRDefault="00EB17F4" w:rsidP="00EB17F4">
      <w:pPr>
        <w:numPr>
          <w:ilvl w:val="0"/>
          <w:numId w:val="6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3. ВЕДИТЕ ЗДОРОВЫЙ ОБРАЗ ЖИЗНИ</w:t>
      </w:r>
    </w:p>
    <w:p w:rsidR="00EB17F4" w:rsidRPr="00EB17F4" w:rsidRDefault="00EB17F4" w:rsidP="008D1A36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D1A36" w:rsidRPr="00587490" w:rsidRDefault="00EB17F4" w:rsidP="00EB17F4">
      <w:pPr>
        <w:numPr>
          <w:ilvl w:val="0"/>
          <w:numId w:val="6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4. ЗАЩИЩАЙТЕ ОРГАНЫ ДЫХАНИЯ С ПОМОЩЬЮ МЕДИЦИНСКОЙ МАСКИ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Медицинские маски для защиты органов дыхания используют: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уходе за больными острыми респираторными вирусными инфекциями;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общении с лицами с признаками острой респираторной вирусной инфекции;</w:t>
      </w:r>
    </w:p>
    <w:p w:rsidR="00EB17F4" w:rsidRPr="00EB17F4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8D1A36" w:rsidRPr="00587490" w:rsidRDefault="00EB17F4" w:rsidP="00EB17F4">
      <w:pPr>
        <w:numPr>
          <w:ilvl w:val="0"/>
          <w:numId w:val="6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НОСИТЬ МАСКУ?</w:t>
      </w:r>
    </w:p>
    <w:p w:rsid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можете инфицировать дважды сами себя. Какой стороной внутрь носить медицинскую маску - непринципиально.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обезопасить себя от заражения, крайне важно правильно ее носить: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влажную или отсыревшую маску следует сменить на новую, сухую;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используйте вторично одноразовую маску;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использованную одноразовую маску следует немедленно выбросить в отходы.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8D1A36" w:rsidRPr="00587490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EB17F4" w:rsidRPr="00EB17F4" w:rsidRDefault="00EB17F4" w:rsidP="008D1A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DC034A" w:rsidRPr="00587490" w:rsidRDefault="00EB17F4" w:rsidP="00EB17F4">
      <w:pPr>
        <w:numPr>
          <w:ilvl w:val="0"/>
          <w:numId w:val="7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5. ЧТО ДЕЛАТЬ В СЛУЧАЕ ЗАБОЛЕВАНИЯ ГРИППОМ, КОРОНАВИРУСНОЙ ИНФЕКЦИЕЙ?</w:t>
      </w:r>
    </w:p>
    <w:p w:rsidR="00EB17F4" w:rsidRPr="00EB17F4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EB17F4" w:rsidRPr="00EB17F4" w:rsidRDefault="00EB17F4" w:rsidP="00EB17F4">
      <w:pPr>
        <w:numPr>
          <w:ilvl w:val="0"/>
          <w:numId w:val="7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некоторых случаях могут быть симптомы желудочно-кишечных расстройств: тошнота, рвота, диарея.</w:t>
      </w:r>
    </w:p>
    <w:p w:rsidR="00DC034A" w:rsidRPr="00587490" w:rsidRDefault="00EB17F4" w:rsidP="00EB17F4">
      <w:pPr>
        <w:numPr>
          <w:ilvl w:val="0"/>
          <w:numId w:val="7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ОСЛОЖНЕНИЯ</w:t>
      </w:r>
    </w:p>
    <w:p w:rsidR="00EB17F4" w:rsidRPr="00EB17F4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начатое лечение способствует облегчению степени тяжести болезни.</w:t>
      </w:r>
    </w:p>
    <w:p w:rsidR="00DC034A" w:rsidRPr="00587490" w:rsidRDefault="00EB17F4" w:rsidP="00EB17F4">
      <w:pPr>
        <w:numPr>
          <w:ilvl w:val="0"/>
          <w:numId w:val="7"/>
        </w:numPr>
        <w:tabs>
          <w:tab w:val="clear" w:pos="720"/>
          <w:tab w:val="num" w:pos="0"/>
        </w:tabs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ЕСЛИ В СЕМЬЕ КТО-ТО ЗАБОЛЕЛ ГРИППОМ/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КОРОНАВИРУСНОЙ ИНФЕКЦИЕЙ?</w:t>
      </w:r>
    </w:p>
    <w:p w:rsidR="00DC034A" w:rsidRPr="00587490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врача.</w:t>
      </w:r>
    </w:p>
    <w:p w:rsidR="00DC034A" w:rsidRPr="00587490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DC034A" w:rsidRPr="00587490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проветривайте помещение.</w:t>
      </w:r>
    </w:p>
    <w:p w:rsidR="00DC034A" w:rsidRPr="00587490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DC034A" w:rsidRPr="00587490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DC034A" w:rsidRPr="00587490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EB17F4" w:rsidRPr="00EB17F4" w:rsidRDefault="00EB17F4" w:rsidP="00DC034A">
      <w:pPr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p w:rsidR="00EB17F4" w:rsidRPr="00EB17F4" w:rsidRDefault="00EB17F4" w:rsidP="00EB17F4">
      <w:pPr>
        <w:tabs>
          <w:tab w:val="num" w:pos="0"/>
        </w:tabs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F4" w:rsidRPr="00EB17F4" w:rsidRDefault="00EB17F4" w:rsidP="00DC034A">
      <w:pPr>
        <w:tabs>
          <w:tab w:val="num" w:pos="0"/>
        </w:tabs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 спасибо за внимание!!!</w:t>
      </w:r>
    </w:p>
    <w:p w:rsidR="00EB17F4" w:rsidRPr="00EB17F4" w:rsidRDefault="00EB17F4" w:rsidP="00DC034A">
      <w:pPr>
        <w:tabs>
          <w:tab w:val="num" w:pos="0"/>
        </w:tabs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здоровы!</w:t>
      </w:r>
    </w:p>
    <w:p w:rsidR="00EB17F4" w:rsidRPr="00EB17F4" w:rsidRDefault="00EB17F4" w:rsidP="00DC034A">
      <w:pPr>
        <w:tabs>
          <w:tab w:val="num" w:pos="0"/>
        </w:tabs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Оставайтесь дома, ради себя и своих близких!</w:t>
      </w:r>
    </w:p>
    <w:p w:rsidR="00EB17F4" w:rsidRPr="00EB17F4" w:rsidRDefault="00EB17F4" w:rsidP="00DC034A">
      <w:pPr>
        <w:tabs>
          <w:tab w:val="num" w:pos="0"/>
        </w:tabs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B9C" w:rsidRPr="00587490" w:rsidRDefault="00E33B9C" w:rsidP="00EB17F4">
      <w:pPr>
        <w:tabs>
          <w:tab w:val="num" w:pos="0"/>
        </w:tabs>
        <w:ind w:firstLine="426"/>
        <w:jc w:val="both"/>
        <w:rPr>
          <w:sz w:val="28"/>
          <w:szCs w:val="28"/>
        </w:rPr>
      </w:pPr>
    </w:p>
    <w:sectPr w:rsidR="00E33B9C" w:rsidRPr="00587490" w:rsidSect="00E3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64F"/>
    <w:multiLevelType w:val="multilevel"/>
    <w:tmpl w:val="C0CA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C56A8"/>
    <w:multiLevelType w:val="multilevel"/>
    <w:tmpl w:val="75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B6298"/>
    <w:multiLevelType w:val="multilevel"/>
    <w:tmpl w:val="4DC87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E6F6A"/>
    <w:multiLevelType w:val="multilevel"/>
    <w:tmpl w:val="0AD0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F08BF"/>
    <w:multiLevelType w:val="multilevel"/>
    <w:tmpl w:val="579A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66604"/>
    <w:multiLevelType w:val="multilevel"/>
    <w:tmpl w:val="E940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9537A"/>
    <w:multiLevelType w:val="multilevel"/>
    <w:tmpl w:val="8114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17F4"/>
    <w:rsid w:val="002906D6"/>
    <w:rsid w:val="004F19DC"/>
    <w:rsid w:val="00587490"/>
    <w:rsid w:val="00786C27"/>
    <w:rsid w:val="008D1A36"/>
    <w:rsid w:val="00DC034A"/>
    <w:rsid w:val="00DE3F2D"/>
    <w:rsid w:val="00E33B9C"/>
    <w:rsid w:val="00EB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15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5" Type="http://schemas.openxmlformats.org/officeDocument/2006/relationships/hyperlink" Target="https://ru.wikipedia.org/wiki/%D0%9E%D0%BF%D1%82%D0%BE%D0%B2%D1%8B%D0%B9_%D1%80%D1%8B%D0%BD%D0%BE%D0%BA_%D0%BC%D0%BE%D1%80%D0%B5%D0%BF%D1%80%D0%BE%D0%B4%D1%83%D0%BA%D1%82%D0%BE%D0%B2_%D0%A5%D1%83%D0%B0%D0%BD%D0%B0%D0%BD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1602</Words>
  <Characters>9132</Characters>
  <Application>Microsoft Office Word</Application>
  <DocSecurity>0</DocSecurity>
  <Lines>76</Lines>
  <Paragraphs>21</Paragraphs>
  <ScaleCrop>false</ScaleCrop>
  <Company>Microsoft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2021-09-28T22:17:00Z</dcterms:created>
  <dcterms:modified xsi:type="dcterms:W3CDTF">2021-09-28T22:33:00Z</dcterms:modified>
</cp:coreProperties>
</file>